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40" w:lineRule="exact"/>
        <w:ind w:left="31" w:right="-29"/>
        <w:rPr>
          <w:rFonts w:ascii="Times New Roman"/>
          <w:sz w:val="14"/>
        </w:rPr>
      </w:pPr>
      <w:r>
        <w:rPr>
          <w:rFonts w:ascii="Times New Roman"/>
          <w:position w:val="-2"/>
          <w:sz w:val="14"/>
        </w:rPr>
        <w:pict>
          <v:group style="width:719.9pt;height:7pt;mso-position-horizontal-relative:char;mso-position-vertical-relative:line" coordorigin="0,0" coordsize="14398,140">
            <v:line style="position:absolute" from="0,70" to="14397,70" stroked="true" strokeweight="7pt" strokecolor="#231f20">
              <v:stroke dashstyle="solid"/>
            </v:line>
          </v:group>
        </w:pict>
      </w:r>
      <w:r>
        <w:rPr>
          <w:rFonts w:ascii="Times New Roman"/>
          <w:position w:val="-2"/>
          <w:sz w:val="14"/>
        </w:rPr>
      </w:r>
    </w:p>
    <w:p>
      <w:pPr>
        <w:spacing w:line="247" w:lineRule="auto" w:before="72"/>
        <w:ind w:left="7585" w:right="3821" w:firstLine="0"/>
        <w:jc w:val="left"/>
        <w:rPr>
          <w:rFonts w:ascii="Gill Sans MT"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8083677</wp:posOffset>
            </wp:positionH>
            <wp:positionV relativeFrom="paragraph">
              <wp:posOffset>74299</wp:posOffset>
            </wp:positionV>
            <wp:extent cx="557123" cy="7213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3" cy="72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30798pt;margin-top:-.909609pt;width:194.1pt;height:42.7pt;mso-position-horizontal-relative:page;mso-position-vertical-relative:paragraph;z-index:15731200" type="#_x0000_t202" filled="false" stroked="false">
            <v:textbox inset="0,0,0,0">
              <w:txbxContent>
                <w:p>
                  <w:pPr>
                    <w:spacing w:line="833" w:lineRule="exact" w:before="0"/>
                    <w:ind w:left="0" w:right="0" w:firstLine="0"/>
                    <w:jc w:val="left"/>
                    <w:rPr>
                      <w:rFonts w:ascii="Trebuchet MS"/>
                      <w:sz w:val="72"/>
                    </w:rPr>
                  </w:pPr>
                  <w:r>
                    <w:rPr>
                      <w:rFonts w:ascii="Trebuchet MS"/>
                      <w:color w:val="231F20"/>
                      <w:sz w:val="72"/>
                    </w:rPr>
                    <w:t>Fort</w:t>
                  </w:r>
                  <w:r>
                    <w:rPr>
                      <w:rFonts w:ascii="Trebuchet MS"/>
                      <w:color w:val="231F20"/>
                      <w:spacing w:val="61"/>
                      <w:sz w:val="72"/>
                    </w:rPr>
                    <w:t> </w:t>
                  </w:r>
                  <w:r>
                    <w:rPr>
                      <w:rFonts w:ascii="Trebuchet MS"/>
                      <w:color w:val="231F20"/>
                      <w:sz w:val="72"/>
                    </w:rPr>
                    <w:t>Pulaski</w:t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color w:val="231F20"/>
          <w:spacing w:val="-1"/>
          <w:w w:val="105"/>
          <w:sz w:val="24"/>
        </w:rPr>
        <w:t>U.S.</w:t>
      </w:r>
      <w:r>
        <w:rPr>
          <w:rFonts w:ascii="Gill Sans MT"/>
          <w:color w:val="231F20"/>
          <w:spacing w:val="-16"/>
          <w:w w:val="105"/>
          <w:sz w:val="24"/>
        </w:rPr>
        <w:t> </w:t>
      </w:r>
      <w:r>
        <w:rPr>
          <w:rFonts w:ascii="Gill Sans MT"/>
          <w:color w:val="231F20"/>
          <w:spacing w:val="-1"/>
          <w:w w:val="105"/>
          <w:sz w:val="24"/>
        </w:rPr>
        <w:t>Department</w:t>
      </w:r>
      <w:r>
        <w:rPr>
          <w:rFonts w:ascii="Gill Sans MT"/>
          <w:color w:val="231F20"/>
          <w:spacing w:val="-16"/>
          <w:w w:val="105"/>
          <w:sz w:val="24"/>
        </w:rPr>
        <w:t> </w:t>
      </w:r>
      <w:r>
        <w:rPr>
          <w:rFonts w:ascii="Gill Sans MT"/>
          <w:color w:val="231F20"/>
          <w:spacing w:val="-1"/>
          <w:w w:val="105"/>
          <w:sz w:val="24"/>
        </w:rPr>
        <w:t>of</w:t>
      </w:r>
      <w:r>
        <w:rPr>
          <w:rFonts w:ascii="Gill Sans MT"/>
          <w:color w:val="231F20"/>
          <w:spacing w:val="-16"/>
          <w:w w:val="105"/>
          <w:sz w:val="24"/>
        </w:rPr>
        <w:t> </w:t>
      </w:r>
      <w:r>
        <w:rPr>
          <w:rFonts w:ascii="Gill Sans MT"/>
          <w:color w:val="231F20"/>
          <w:spacing w:val="-1"/>
          <w:w w:val="105"/>
          <w:sz w:val="24"/>
        </w:rPr>
        <w:t>the</w:t>
      </w:r>
      <w:r>
        <w:rPr>
          <w:rFonts w:ascii="Gill Sans MT"/>
          <w:color w:val="231F20"/>
          <w:spacing w:val="-16"/>
          <w:w w:val="105"/>
          <w:sz w:val="24"/>
        </w:rPr>
        <w:t> </w:t>
      </w:r>
      <w:r>
        <w:rPr>
          <w:rFonts w:ascii="Gill Sans MT"/>
          <w:color w:val="231F20"/>
          <w:w w:val="105"/>
          <w:sz w:val="24"/>
        </w:rPr>
        <w:t>Interior</w:t>
      </w:r>
      <w:r>
        <w:rPr>
          <w:rFonts w:ascii="Gill Sans MT"/>
          <w:color w:val="231F20"/>
          <w:spacing w:val="-67"/>
          <w:w w:val="105"/>
          <w:sz w:val="24"/>
        </w:rPr>
        <w:t> </w:t>
      </w:r>
      <w:r>
        <w:rPr>
          <w:rFonts w:ascii="Gill Sans MT"/>
          <w:color w:val="231F20"/>
          <w:w w:val="105"/>
          <w:sz w:val="24"/>
        </w:rPr>
        <w:t>National</w:t>
      </w:r>
      <w:r>
        <w:rPr>
          <w:rFonts w:ascii="Gill Sans MT"/>
          <w:color w:val="231F20"/>
          <w:spacing w:val="-7"/>
          <w:w w:val="105"/>
          <w:sz w:val="24"/>
        </w:rPr>
        <w:t> </w:t>
      </w:r>
      <w:r>
        <w:rPr>
          <w:rFonts w:ascii="Gill Sans MT"/>
          <w:color w:val="231F20"/>
          <w:w w:val="105"/>
          <w:sz w:val="24"/>
        </w:rPr>
        <w:t>Park</w:t>
      </w:r>
      <w:r>
        <w:rPr>
          <w:rFonts w:ascii="Gill Sans MT"/>
          <w:color w:val="231F20"/>
          <w:spacing w:val="-7"/>
          <w:w w:val="105"/>
          <w:sz w:val="24"/>
        </w:rPr>
        <w:t> </w:t>
      </w:r>
      <w:r>
        <w:rPr>
          <w:rFonts w:ascii="Gill Sans MT"/>
          <w:color w:val="231F20"/>
          <w:w w:val="105"/>
          <w:sz w:val="24"/>
        </w:rPr>
        <w:t>Service</w:t>
      </w:r>
    </w:p>
    <w:p>
      <w:pPr>
        <w:spacing w:before="209"/>
        <w:ind w:left="7585" w:right="0" w:firstLine="0"/>
        <w:jc w:val="left"/>
        <w:rPr>
          <w:rFonts w:ascii="Gill Sans MT"/>
          <w:sz w:val="24"/>
        </w:rPr>
      </w:pPr>
      <w:r>
        <w:rPr>
          <w:rFonts w:ascii="Gill Sans MT"/>
          <w:color w:val="231F20"/>
          <w:w w:val="105"/>
          <w:sz w:val="24"/>
        </w:rPr>
        <w:t>Fort</w:t>
      </w:r>
      <w:r>
        <w:rPr>
          <w:rFonts w:ascii="Gill Sans MT"/>
          <w:color w:val="231F20"/>
          <w:spacing w:val="-7"/>
          <w:w w:val="105"/>
          <w:sz w:val="24"/>
        </w:rPr>
        <w:t> </w:t>
      </w:r>
      <w:r>
        <w:rPr>
          <w:rFonts w:ascii="Gill Sans MT"/>
          <w:color w:val="231F20"/>
          <w:w w:val="105"/>
          <w:sz w:val="24"/>
        </w:rPr>
        <w:t>Pulaski</w:t>
      </w:r>
      <w:r>
        <w:rPr>
          <w:rFonts w:ascii="Gill Sans MT"/>
          <w:color w:val="231F20"/>
          <w:spacing w:val="-7"/>
          <w:w w:val="105"/>
          <w:sz w:val="24"/>
        </w:rPr>
        <w:t> </w:t>
      </w:r>
      <w:r>
        <w:rPr>
          <w:rFonts w:ascii="Gill Sans MT"/>
          <w:color w:val="231F20"/>
          <w:w w:val="105"/>
          <w:sz w:val="24"/>
        </w:rPr>
        <w:t>National</w:t>
      </w:r>
      <w:r>
        <w:rPr>
          <w:rFonts w:ascii="Gill Sans MT"/>
          <w:color w:val="231F20"/>
          <w:spacing w:val="-6"/>
          <w:w w:val="105"/>
          <w:sz w:val="24"/>
        </w:rPr>
        <w:t> </w:t>
      </w:r>
      <w:r>
        <w:rPr>
          <w:rFonts w:ascii="Gill Sans MT"/>
          <w:color w:val="231F20"/>
          <w:w w:val="105"/>
          <w:sz w:val="24"/>
        </w:rPr>
        <w:t>Monument</w:t>
      </w:r>
    </w:p>
    <w:p>
      <w:pPr>
        <w:pStyle w:val="BodyText"/>
        <w:spacing w:before="4"/>
        <w:ind w:left="0"/>
        <w:rPr>
          <w:rFonts w:ascii="Gill Sans MT"/>
          <w:sz w:val="22"/>
        </w:rPr>
      </w:pPr>
      <w:r>
        <w:rPr/>
        <w:pict>
          <v:shape style="position:absolute;margin-left:36pt;margin-top:15.406992pt;width:719.9pt;height:.1pt;mso-position-horizontal-relative:page;mso-position-vertical-relative:paragraph;z-index:-15728128;mso-wrap-distance-left:0;mso-wrap-distance-right:0" coordorigin="720,308" coordsize="14398,0" path="m720,308l15117,308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tabs>
          <w:tab w:pos="7559" w:val="left" w:leader="none"/>
        </w:tabs>
        <w:spacing w:before="119"/>
        <w:ind w:left="100" w:right="0" w:firstLine="0"/>
        <w:jc w:val="left"/>
        <w:rPr>
          <w:rFonts w:ascii="Trebuchet MS"/>
          <w:sz w:val="36"/>
        </w:rPr>
      </w:pPr>
      <w:r>
        <w:rPr>
          <w:rFonts w:ascii="Trebuchet MS"/>
          <w:color w:val="231F20"/>
          <w:w w:val="105"/>
          <w:sz w:val="36"/>
        </w:rPr>
        <w:t>Pre-visit</w:t>
      </w:r>
      <w:r>
        <w:rPr>
          <w:rFonts w:ascii="Trebuchet MS"/>
          <w:color w:val="231F20"/>
          <w:spacing w:val="-22"/>
          <w:w w:val="105"/>
          <w:sz w:val="36"/>
        </w:rPr>
        <w:t> </w:t>
      </w:r>
      <w:r>
        <w:rPr>
          <w:rFonts w:ascii="Trebuchet MS"/>
          <w:color w:val="231F20"/>
          <w:w w:val="105"/>
          <w:sz w:val="36"/>
        </w:rPr>
        <w:t>Background</w:t>
      </w:r>
      <w:r>
        <w:rPr>
          <w:rFonts w:ascii="Trebuchet MS"/>
          <w:color w:val="231F20"/>
          <w:spacing w:val="-22"/>
          <w:w w:val="105"/>
          <w:sz w:val="36"/>
        </w:rPr>
        <w:t> </w:t>
      </w:r>
      <w:r>
        <w:rPr>
          <w:rFonts w:ascii="Trebuchet MS"/>
          <w:color w:val="231F20"/>
          <w:w w:val="105"/>
          <w:sz w:val="36"/>
        </w:rPr>
        <w:t>for</w:t>
      </w:r>
      <w:r>
        <w:rPr>
          <w:rFonts w:ascii="Trebuchet MS"/>
          <w:color w:val="231F20"/>
          <w:spacing w:val="-21"/>
          <w:w w:val="105"/>
          <w:sz w:val="36"/>
        </w:rPr>
        <w:t> </w:t>
      </w:r>
      <w:r>
        <w:rPr>
          <w:rFonts w:ascii="Trebuchet MS"/>
          <w:color w:val="231F20"/>
          <w:w w:val="105"/>
          <w:sz w:val="36"/>
        </w:rPr>
        <w:t>Fort</w:t>
      </w:r>
      <w:r>
        <w:rPr>
          <w:rFonts w:ascii="Trebuchet MS"/>
          <w:color w:val="231F20"/>
          <w:spacing w:val="-22"/>
          <w:w w:val="105"/>
          <w:sz w:val="36"/>
        </w:rPr>
        <w:t> </w:t>
      </w:r>
      <w:r>
        <w:rPr>
          <w:rFonts w:ascii="Trebuchet MS"/>
          <w:color w:val="231F20"/>
          <w:w w:val="105"/>
          <w:sz w:val="36"/>
        </w:rPr>
        <w:t>Pulaski</w:t>
        <w:tab/>
      </w:r>
      <w:r>
        <w:rPr>
          <w:rFonts w:ascii="Trebuchet MS"/>
          <w:color w:val="231F20"/>
          <w:w w:val="105"/>
          <w:position w:val="3"/>
          <w:sz w:val="36"/>
        </w:rPr>
        <w:t>Timeline</w:t>
      </w:r>
      <w:r>
        <w:rPr>
          <w:rFonts w:ascii="Trebuchet MS"/>
          <w:color w:val="231F20"/>
          <w:spacing w:val="-28"/>
          <w:w w:val="105"/>
          <w:position w:val="3"/>
          <w:sz w:val="36"/>
        </w:rPr>
        <w:t> </w:t>
      </w:r>
      <w:r>
        <w:rPr>
          <w:rFonts w:ascii="Trebuchet MS"/>
          <w:color w:val="231F20"/>
          <w:w w:val="105"/>
          <w:position w:val="3"/>
          <w:sz w:val="36"/>
        </w:rPr>
        <w:t>Format</w:t>
      </w:r>
    </w:p>
    <w:p>
      <w:pPr>
        <w:spacing w:after="0"/>
        <w:jc w:val="left"/>
        <w:rPr>
          <w:rFonts w:ascii="Trebuchet MS"/>
          <w:sz w:val="36"/>
        </w:rPr>
        <w:sectPr>
          <w:type w:val="continuous"/>
          <w:pgSz w:w="15840" w:h="12240" w:orient="landscape"/>
          <w:pgMar w:top="660" w:bottom="0" w:left="620" w:right="620"/>
        </w:sectPr>
      </w:pPr>
    </w:p>
    <w:p>
      <w:pPr>
        <w:pStyle w:val="Heading1"/>
        <w:ind w:right="28"/>
        <w:rPr>
          <w:b w:val="0"/>
        </w:rPr>
      </w:pPr>
      <w:r>
        <w:rPr>
          <w:b w:val="0"/>
          <w:color w:val="231F20"/>
        </w:rPr>
        <w:t>This is information that you can share with your</w:t>
      </w:r>
      <w:r>
        <w:rPr>
          <w:b w:val="0"/>
          <w:color w:val="231F20"/>
          <w:spacing w:val="-59"/>
        </w:rPr>
        <w:t> </w:t>
      </w:r>
      <w:r>
        <w:rPr>
          <w:b w:val="0"/>
          <w:color w:val="231F20"/>
        </w:rPr>
        <w:t>students prior to your visit to Fort Pulaski. It is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timeline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format.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pre-visit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question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sheet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and</w:t>
      </w:r>
    </w:p>
    <w:p>
      <w:pPr>
        <w:spacing w:before="146"/>
        <w:ind w:left="100" w:right="466" w:firstLine="0"/>
        <w:jc w:val="left"/>
        <w:rPr>
          <w:b w:val="0"/>
          <w:sz w:val="28"/>
        </w:rPr>
      </w:pPr>
      <w:r>
        <w:rPr/>
        <w:br w:type="column"/>
      </w:r>
      <w:r>
        <w:rPr>
          <w:b w:val="0"/>
          <w:color w:val="231F20"/>
          <w:sz w:val="28"/>
        </w:rPr>
        <w:t>crossword</w:t>
      </w:r>
      <w:r>
        <w:rPr>
          <w:b w:val="0"/>
          <w:color w:val="231F20"/>
          <w:spacing w:val="-13"/>
          <w:sz w:val="28"/>
        </w:rPr>
        <w:t> </w:t>
      </w:r>
      <w:r>
        <w:rPr>
          <w:b w:val="0"/>
          <w:color w:val="231F20"/>
          <w:sz w:val="28"/>
        </w:rPr>
        <w:t>puzzle</w:t>
      </w:r>
      <w:r>
        <w:rPr>
          <w:b w:val="0"/>
          <w:color w:val="231F20"/>
          <w:spacing w:val="-12"/>
          <w:sz w:val="28"/>
        </w:rPr>
        <w:t> </w:t>
      </w:r>
      <w:r>
        <w:rPr>
          <w:b w:val="0"/>
          <w:color w:val="231F20"/>
          <w:sz w:val="28"/>
        </w:rPr>
        <w:t>are</w:t>
      </w:r>
      <w:r>
        <w:rPr>
          <w:b w:val="0"/>
          <w:color w:val="231F20"/>
          <w:spacing w:val="-13"/>
          <w:sz w:val="28"/>
        </w:rPr>
        <w:t> </w:t>
      </w:r>
      <w:r>
        <w:rPr>
          <w:b w:val="0"/>
          <w:color w:val="231F20"/>
          <w:sz w:val="28"/>
        </w:rPr>
        <w:t>also</w:t>
      </w:r>
      <w:r>
        <w:rPr>
          <w:b w:val="0"/>
          <w:color w:val="231F20"/>
          <w:spacing w:val="-12"/>
          <w:sz w:val="28"/>
        </w:rPr>
        <w:t> </w:t>
      </w:r>
      <w:r>
        <w:rPr>
          <w:b w:val="0"/>
          <w:color w:val="231F20"/>
          <w:sz w:val="28"/>
        </w:rPr>
        <w:t>available</w:t>
      </w:r>
      <w:r>
        <w:rPr>
          <w:b w:val="0"/>
          <w:color w:val="231F20"/>
          <w:spacing w:val="-12"/>
          <w:sz w:val="28"/>
        </w:rPr>
        <w:t> </w:t>
      </w:r>
      <w:r>
        <w:rPr>
          <w:b w:val="0"/>
          <w:color w:val="231F20"/>
          <w:sz w:val="28"/>
        </w:rPr>
        <w:t>for</w:t>
      </w:r>
      <w:r>
        <w:rPr>
          <w:b w:val="0"/>
          <w:color w:val="231F20"/>
          <w:spacing w:val="-13"/>
          <w:sz w:val="28"/>
        </w:rPr>
        <w:t> </w:t>
      </w:r>
      <w:r>
        <w:rPr>
          <w:b w:val="0"/>
          <w:color w:val="231F20"/>
          <w:sz w:val="28"/>
        </w:rPr>
        <w:t>your</w:t>
      </w:r>
      <w:r>
        <w:rPr>
          <w:b w:val="0"/>
          <w:color w:val="231F20"/>
          <w:spacing w:val="-12"/>
          <w:sz w:val="28"/>
        </w:rPr>
        <w:t> </w:t>
      </w:r>
      <w:r>
        <w:rPr>
          <w:b w:val="0"/>
          <w:color w:val="231F20"/>
          <w:sz w:val="28"/>
        </w:rPr>
        <w:t>students.</w:t>
      </w:r>
      <w:r>
        <w:rPr>
          <w:b w:val="0"/>
          <w:color w:val="231F20"/>
          <w:spacing w:val="-59"/>
          <w:sz w:val="28"/>
        </w:rPr>
        <w:t> </w:t>
      </w:r>
      <w:r>
        <w:rPr>
          <w:b w:val="0"/>
          <w:color w:val="231F20"/>
          <w:sz w:val="28"/>
        </w:rPr>
        <w:t>The answers for the question sheet and crossword</w:t>
      </w:r>
      <w:r>
        <w:rPr>
          <w:b w:val="0"/>
          <w:color w:val="231F20"/>
          <w:spacing w:val="1"/>
          <w:sz w:val="28"/>
        </w:rPr>
        <w:t> </w:t>
      </w:r>
      <w:r>
        <w:rPr>
          <w:b w:val="0"/>
          <w:color w:val="231F20"/>
          <w:sz w:val="28"/>
        </w:rPr>
        <w:t>puzzle</w:t>
      </w:r>
      <w:r>
        <w:rPr>
          <w:b w:val="0"/>
          <w:color w:val="231F20"/>
          <w:spacing w:val="-1"/>
          <w:sz w:val="28"/>
        </w:rPr>
        <w:t> </w:t>
      </w:r>
      <w:r>
        <w:rPr>
          <w:b w:val="0"/>
          <w:color w:val="231F20"/>
          <w:sz w:val="28"/>
        </w:rPr>
        <w:t>are in this</w:t>
      </w:r>
      <w:r>
        <w:rPr>
          <w:b w:val="0"/>
          <w:color w:val="231F20"/>
          <w:spacing w:val="-1"/>
          <w:sz w:val="28"/>
        </w:rPr>
        <w:t> </w:t>
      </w:r>
      <w:r>
        <w:rPr>
          <w:b w:val="0"/>
          <w:color w:val="231F20"/>
          <w:sz w:val="28"/>
        </w:rPr>
        <w:t>timeline.</w:t>
      </w:r>
    </w:p>
    <w:p>
      <w:pPr>
        <w:spacing w:after="0"/>
        <w:jc w:val="left"/>
        <w:rPr>
          <w:sz w:val="28"/>
        </w:rPr>
        <w:sectPr>
          <w:type w:val="continuous"/>
          <w:pgSz w:w="15840" w:h="12240" w:orient="landscape"/>
          <w:pgMar w:top="660" w:bottom="0" w:left="620" w:right="620"/>
          <w:cols w:num="2" w:equalWidth="0">
            <w:col w:w="6107" w:space="1408"/>
            <w:col w:w="7085"/>
          </w:cols>
        </w:sectPr>
      </w:pPr>
    </w:p>
    <w:p>
      <w:pPr>
        <w:pStyle w:val="BodyText"/>
        <w:spacing w:before="1"/>
        <w:ind w:left="0"/>
        <w:rPr>
          <w:b w:val="0"/>
          <w:sz w:val="24"/>
        </w:rPr>
      </w:pPr>
    </w:p>
    <w:p>
      <w:pPr>
        <w:pStyle w:val="Heading1"/>
        <w:tabs>
          <w:tab w:pos="1739" w:val="left" w:leader="none"/>
          <w:tab w:pos="3128" w:val="left" w:leader="none"/>
          <w:tab w:pos="5166" w:val="left" w:leader="none"/>
          <w:tab w:pos="6264" w:val="left" w:leader="none"/>
          <w:tab w:pos="9490" w:val="left" w:leader="none"/>
          <w:tab w:pos="13846" w:val="left" w:leader="none"/>
        </w:tabs>
        <w:spacing w:before="102"/>
        <w:ind w:left="187"/>
        <w:rPr>
          <w:rFonts w:ascii="Trebuchet MS"/>
        </w:rPr>
      </w:pPr>
      <w:r>
        <w:rPr/>
        <w:pict>
          <v:group style="position:absolute;margin-left:46.080002pt;margin-top:19.504696pt;width:636.1pt;height:212.6pt;mso-position-horizontal-relative:page;mso-position-vertical-relative:paragraph;z-index:-15784448" coordorigin="922,390" coordsize="12722,4252">
            <v:line style="position:absolute" from="4843,410" to="4843,754" stroked="true" strokeweight="3pt" strokecolor="#231f20">
              <v:stroke dashstyle="solid"/>
            </v:line>
            <v:line style="position:absolute" from="10432,421" to="10432,794" stroked="true" strokeweight="3pt" strokecolor="#231f20">
              <v:stroke dashstyle="solid"/>
            </v:line>
            <v:line style="position:absolute" from="9572,390" to="9572,754" stroked="true" strokeweight="3pt" strokecolor="#231f20">
              <v:stroke dashstyle="solid"/>
            </v:line>
            <v:line style="position:absolute" from="9751,390" to="9751,724" stroked="true" strokeweight="3pt" strokecolor="#231f20">
              <v:stroke dashstyle="solid"/>
            </v:line>
            <v:line style="position:absolute" from="9943,390" to="9943,819" stroked="true" strokeweight="3pt" strokecolor="#231f20">
              <v:stroke dashstyle="solid"/>
            </v:line>
            <v:line style="position:absolute" from="1129,410" to="1129,754" stroked="true" strokeweight="3pt" strokecolor="#231f20">
              <v:stroke dashstyle="solid"/>
            </v:line>
            <v:line style="position:absolute" from="2721,419" to="2721,726" stroked="true" strokeweight="3pt" strokecolor="#231f20">
              <v:stroke dashstyle="solid"/>
            </v:line>
            <v:line style="position:absolute" from="4110,419" to="4110,764" stroked="true" strokeweight="3pt" strokecolor="#231f20">
              <v:stroke dashstyle="solid"/>
            </v:line>
            <v:line style="position:absolute" from="6120,410" to="6120,754" stroked="true" strokeweight="3pt" strokecolor="#231f20">
              <v:stroke dashstyle="solid"/>
            </v:line>
            <v:line style="position:absolute" from="7246,421" to="7246,763" stroked="true" strokeweight="3pt" strokecolor="#231f20">
              <v:stroke dashstyle="solid"/>
            </v:line>
            <v:line style="position:absolute" from="922,754" to="12036,754" stroked="true" strokeweight="3pt" strokecolor="#231f20">
              <v:stroke dashstyle="solid"/>
            </v:line>
            <v:line style="position:absolute" from="9532,755" to="3760,4449" stroked="true" strokeweight="2pt" strokecolor="#231f20">
              <v:stroke dashstyle="solid"/>
            </v:line>
            <v:line style="position:absolute" from="3763,4466" to="5806,4466" stroked="true" strokeweight="2pt" strokecolor="#231f20">
              <v:stroke dashstyle="solid"/>
            </v:line>
            <v:line style="position:absolute" from="9558,749" to="5820,4466" stroked="true" strokeweight="2pt" strokecolor="#231f20">
              <v:stroke dashstyle="solid"/>
            </v:line>
            <v:line style="position:absolute" from="5070,4446" to="5070,4642" stroked="true" strokeweight="2pt" strokecolor="#231f20">
              <v:stroke dashstyle="solid"/>
            </v:line>
            <v:line style="position:absolute" from="9734,733" to="7200,4446" stroked="true" strokeweight="2pt" strokecolor="#231f20">
              <v:stroke dashstyle="solid"/>
            </v:line>
            <v:line style="position:absolute" from="9734,754" to="9331,4446" stroked="true" strokeweight="2.0pt" strokecolor="#231f20">
              <v:stroke dashstyle="solid"/>
            </v:line>
            <v:line style="position:absolute" from="7183,4446" to="9311,4457" stroked="true" strokeweight="2.0pt" strokecolor="#231f20">
              <v:stroke dashstyle="solid"/>
            </v:line>
            <v:line style="position:absolute" from="7377,4452" to="7377,4642" stroked="true" strokeweight="2pt" strokecolor="#231f20">
              <v:stroke dashstyle="solid"/>
            </v:line>
            <v:line style="position:absolute" from="9933,733" to="10408,4426" stroked="true" strokeweight="2pt" strokecolor="#231f20">
              <v:stroke dashstyle="solid"/>
            </v:line>
            <v:line style="position:absolute" from="12182,754" to="13643,754" stroked="true" strokeweight="3pt" strokecolor="#231f20">
              <v:stroke dashstyle="longdash"/>
            </v:line>
            <v:line style="position:absolute" from="9962,727" to="12187,4440" stroked="true" strokeweight="2pt" strokecolor="#231f20">
              <v:stroke dashstyle="solid"/>
            </v:line>
            <v:line style="position:absolute" from="10408,4436" to="12182,4426" stroked="true" strokeweight="2pt" strokecolor="#231f20">
              <v:stroke dashstyle="solid"/>
            </v:line>
            <v:line style="position:absolute" from="5786,4436" to="5786,4606" stroked="true" strokeweight="2pt" strokecolor="#231f20">
              <v:stroke dashstyle="solid"/>
            </v:line>
            <v:line style="position:absolute" from="8146,4457" to="8146,4606" stroked="true" strokeweight="2pt" strokecolor="#231f20">
              <v:stroke dashstyle="solid"/>
            </v:line>
            <v:line style="position:absolute" from="9205,4480" to="9205,4606" stroked="true" strokeweight="2pt" strokecolor="#231f20">
              <v:stroke dashstyle="solid"/>
            </v:line>
            <v:line style="position:absolute" from="10769,4436" to="10769,4606" stroked="true" strokeweight="2pt" strokecolor="#231f20">
              <v:stroke dashstyle="solid"/>
            </v:line>
            <v:line style="position:absolute" from="11677,4457" to="11677,4606" stroked="true" strokeweight="2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692.669189pt;margin-top:20.504696pt;width:58.5pt;height:18.75pt;mso-position-horizontal-relative:page;mso-position-vertical-relative:paragraph;z-index:15730688" coordorigin="13853,410" coordsize="1170,375">
            <v:line style="position:absolute" from="14788,410" to="14788,754" stroked="true" strokeweight="3pt" strokecolor="#231f20">
              <v:stroke dashstyle="solid"/>
            </v:line>
            <v:line style="position:absolute" from="13853,754" to="15023,754" stroked="true" strokeweight="3pt" strokecolor="#231f20">
              <v:stroke dashstyle="solid"/>
            </v:line>
            <w10:wrap type="none"/>
          </v:group>
        </w:pict>
      </w:r>
      <w:r>
        <w:rPr>
          <w:rFonts w:ascii="Trebuchet MS"/>
          <w:color w:val="231F20"/>
          <w:w w:val="105"/>
        </w:rPr>
        <w:t>1812</w:t>
        <w:tab/>
        <w:t>1821</w:t>
        <w:tab/>
        <w:t>1829 </w:t>
      </w:r>
      <w:r>
        <w:rPr>
          <w:rFonts w:ascii="Trebuchet MS"/>
          <w:color w:val="231F20"/>
          <w:spacing w:val="39"/>
          <w:w w:val="105"/>
        </w:rPr>
        <w:t> </w:t>
      </w:r>
      <w:r>
        <w:rPr>
          <w:rFonts w:ascii="Trebuchet MS"/>
          <w:color w:val="231F20"/>
          <w:w w:val="105"/>
        </w:rPr>
        <w:t>1833</w:t>
        <w:tab/>
        <w:t>1840</w:t>
        <w:tab/>
        <w:t>1847</w:t>
        <w:tab/>
        <w:t>1865</w:t>
        <w:tab/>
        <w:t>1924</w:t>
      </w:r>
    </w:p>
    <w:p>
      <w:pPr>
        <w:pStyle w:val="BodyText"/>
        <w:ind w:left="0"/>
        <w:rPr>
          <w:rFonts w:ascii="Trebuchet MS"/>
        </w:rPr>
      </w:pPr>
    </w:p>
    <w:p>
      <w:pPr>
        <w:pStyle w:val="BodyText"/>
        <w:spacing w:before="8"/>
        <w:ind w:left="0"/>
        <w:rPr>
          <w:rFonts w:ascii="Trebuchet MS"/>
          <w:sz w:val="16"/>
        </w:rPr>
      </w:pPr>
    </w:p>
    <w:p>
      <w:pPr>
        <w:spacing w:after="0"/>
        <w:rPr>
          <w:rFonts w:ascii="Trebuchet MS"/>
          <w:sz w:val="16"/>
        </w:rPr>
        <w:sectPr>
          <w:type w:val="continuous"/>
          <w:pgSz w:w="15840" w:h="12240" w:orient="landscape"/>
          <w:pgMar w:top="660" w:bottom="0" w:left="620" w:right="620"/>
        </w:sectPr>
      </w:pPr>
    </w:p>
    <w:p>
      <w:pPr>
        <w:pStyle w:val="BodyText"/>
        <w:spacing w:before="121"/>
        <w:ind w:right="25"/>
        <w:rPr>
          <w:b w:val="0"/>
        </w:rPr>
      </w:pPr>
      <w:r>
        <w:rPr>
          <w:b w:val="0"/>
          <w:color w:val="231F20"/>
          <w:spacing w:val="-2"/>
        </w:rPr>
        <w:t>War of 1812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shows</w:t>
      </w:r>
      <w:r>
        <w:rPr>
          <w:b w:val="0"/>
          <w:color w:val="231F20"/>
          <w:spacing w:val="44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 coastal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defense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system</w:t>
      </w:r>
    </w:p>
    <w:p>
      <w:pPr>
        <w:pStyle w:val="BodyText"/>
        <w:ind w:right="275"/>
        <w:rPr>
          <w:b w:val="0"/>
        </w:rPr>
      </w:pPr>
      <w:r>
        <w:rPr>
          <w:b w:val="0"/>
          <w:color w:val="231F20"/>
          <w:spacing w:val="-1"/>
        </w:rPr>
        <w:t>of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forts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needed.</w:t>
      </w:r>
    </w:p>
    <w:p>
      <w:pPr>
        <w:pStyle w:val="BodyText"/>
        <w:spacing w:before="121"/>
        <w:ind w:right="19"/>
        <w:rPr>
          <w:b w:val="0"/>
        </w:rPr>
      </w:pPr>
      <w:r>
        <w:rPr/>
        <w:br w:type="column"/>
      </w:r>
      <w:r>
        <w:rPr>
          <w:b w:val="0"/>
          <w:color w:val="231F20"/>
          <w:spacing w:val="-1"/>
        </w:rPr>
        <w:t>Cockspur</w:t>
      </w:r>
      <w:r>
        <w:rPr>
          <w:b w:val="0"/>
          <w:color w:val="231F20"/>
        </w:rPr>
        <w:t> Island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chosen</w:t>
      </w:r>
    </w:p>
    <w:p>
      <w:pPr>
        <w:pStyle w:val="BodyText"/>
        <w:ind w:right="200"/>
        <w:rPr>
          <w:b w:val="0"/>
        </w:rPr>
      </w:pPr>
      <w:r>
        <w:rPr>
          <w:b w:val="0"/>
          <w:color w:val="231F20"/>
        </w:rPr>
        <w:t>as site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4"/>
        </w:rPr>
        <w:t>for Fort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  <w:spacing w:val="-1"/>
        </w:rPr>
        <w:t>Pulaski.</w:t>
      </w:r>
    </w:p>
    <w:p>
      <w:pPr>
        <w:pStyle w:val="BodyText"/>
        <w:spacing w:before="121"/>
        <w:ind w:right="-1"/>
        <w:rPr>
          <w:b w:val="0"/>
        </w:rPr>
      </w:pPr>
      <w:r>
        <w:rPr/>
        <w:br w:type="column"/>
      </w:r>
      <w:r>
        <w:rPr>
          <w:b w:val="0"/>
          <w:color w:val="231F20"/>
          <w:spacing w:val="-5"/>
        </w:rPr>
        <w:t>U.S. </w:t>
      </w:r>
      <w:r>
        <w:rPr>
          <w:b w:val="0"/>
          <w:color w:val="231F20"/>
          <w:spacing w:val="-4"/>
        </w:rPr>
        <w:t>Army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begins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building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Fort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Pulaski.</w:t>
      </w:r>
    </w:p>
    <w:p>
      <w:pPr>
        <w:pStyle w:val="BodyText"/>
        <w:spacing w:before="121"/>
        <w:ind w:right="-17"/>
        <w:rPr>
          <w:b w:val="0"/>
        </w:rPr>
      </w:pPr>
      <w:r>
        <w:rPr/>
        <w:br w:type="column"/>
      </w:r>
      <w:r>
        <w:rPr>
          <w:b w:val="0"/>
          <w:color w:val="231F20"/>
          <w:spacing w:val="-2"/>
        </w:rPr>
        <w:t>Fort named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Count Casimir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Pulaski,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Revolutionary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War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hero.</w:t>
      </w:r>
    </w:p>
    <w:p>
      <w:pPr>
        <w:pStyle w:val="BodyText"/>
        <w:spacing w:before="121"/>
        <w:ind w:right="38"/>
        <w:jc w:val="both"/>
        <w:rPr>
          <w:b w:val="0"/>
        </w:rPr>
      </w:pPr>
      <w:r>
        <w:rPr/>
        <w:br w:type="column"/>
      </w:r>
      <w:r>
        <w:rPr>
          <w:b w:val="0"/>
          <w:color w:val="231F20"/>
          <w:spacing w:val="-1"/>
        </w:rPr>
        <w:t>Seacoast</w:t>
      </w:r>
      <w:r>
        <w:rPr>
          <w:b w:val="0"/>
          <w:color w:val="231F20"/>
          <w:spacing w:val="-42"/>
        </w:rPr>
        <w:t> </w:t>
      </w:r>
      <w:r>
        <w:rPr>
          <w:b w:val="0"/>
          <w:color w:val="231F20"/>
        </w:rPr>
        <w:t>cannons</w:t>
      </w:r>
      <w:r>
        <w:rPr>
          <w:b w:val="0"/>
          <w:color w:val="231F20"/>
          <w:spacing w:val="-42"/>
        </w:rPr>
        <w:t> </w:t>
      </w:r>
      <w:r>
        <w:rPr>
          <w:b w:val="0"/>
          <w:color w:val="231F20"/>
        </w:rPr>
        <w:t>installed</w:t>
      </w:r>
      <w:r>
        <w:rPr>
          <w:b w:val="0"/>
          <w:color w:val="231F20"/>
          <w:spacing w:val="-42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fort.</w:t>
      </w:r>
    </w:p>
    <w:p>
      <w:pPr>
        <w:pStyle w:val="BodyText"/>
        <w:spacing w:before="121"/>
        <w:ind w:right="20"/>
        <w:rPr>
          <w:b w:val="0"/>
        </w:rPr>
      </w:pPr>
      <w:r>
        <w:rPr/>
        <w:br w:type="column"/>
      </w:r>
      <w:r>
        <w:rPr>
          <w:b w:val="0"/>
          <w:color w:val="231F20"/>
        </w:rPr>
        <w:t>Fort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Pulaski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1"/>
        </w:rPr>
        <w:t>completed.</w:t>
      </w:r>
    </w:p>
    <w:p>
      <w:pPr>
        <w:pStyle w:val="BodyText"/>
        <w:spacing w:before="121"/>
        <w:ind w:right="36"/>
        <w:rPr>
          <w:b w:val="0"/>
        </w:rPr>
      </w:pPr>
      <w:r>
        <w:rPr/>
        <w:br w:type="column"/>
      </w:r>
      <w:r>
        <w:rPr>
          <w:b w:val="0"/>
          <w:color w:val="231F20"/>
          <w:spacing w:val="-5"/>
        </w:rPr>
        <w:t>Civil </w:t>
      </w:r>
      <w:r>
        <w:rPr>
          <w:b w:val="0"/>
          <w:color w:val="231F20"/>
          <w:spacing w:val="-4"/>
        </w:rPr>
        <w:t>War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ends.</w:t>
      </w:r>
    </w:p>
    <w:p>
      <w:pPr>
        <w:pStyle w:val="BodyText"/>
        <w:spacing w:before="121"/>
        <w:ind w:right="113"/>
        <w:rPr>
          <w:b w:val="0"/>
        </w:rPr>
      </w:pPr>
      <w:r>
        <w:rPr/>
        <w:br w:type="column"/>
      </w:r>
      <w:r>
        <w:rPr>
          <w:b w:val="0"/>
          <w:color w:val="231F20"/>
          <w:spacing w:val="-3"/>
        </w:rPr>
        <w:t>Fort </w:t>
      </w:r>
      <w:r>
        <w:rPr>
          <w:b w:val="0"/>
          <w:color w:val="231F20"/>
          <w:spacing w:val="-2"/>
        </w:rPr>
        <w:t>Pulaski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named a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national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monument.</w:t>
      </w:r>
    </w:p>
    <w:p>
      <w:pPr>
        <w:spacing w:after="0"/>
        <w:sectPr>
          <w:type w:val="continuous"/>
          <w:pgSz w:w="15840" w:h="12240" w:orient="landscape"/>
          <w:pgMar w:top="660" w:bottom="0" w:left="620" w:right="620"/>
          <w:cols w:num="8" w:equalWidth="0">
            <w:col w:w="1217" w:space="197"/>
            <w:col w:w="1014" w:space="63"/>
            <w:col w:w="999" w:space="58"/>
            <w:col w:w="1439" w:space="59"/>
            <w:col w:w="913" w:space="185"/>
            <w:col w:w="1136" w:space="2396"/>
            <w:col w:w="971" w:space="2664"/>
            <w:col w:w="1289"/>
          </w:cols>
        </w:sectPr>
      </w:pPr>
    </w:p>
    <w:p>
      <w:pPr>
        <w:pStyle w:val="Heading1"/>
        <w:tabs>
          <w:tab w:pos="7968" w:val="left" w:leader="none"/>
          <w:tab w:pos="9787" w:val="left" w:leader="none"/>
        </w:tabs>
        <w:spacing w:line="352" w:lineRule="exact" w:before="0"/>
        <w:ind w:left="5942"/>
        <w:rPr>
          <w:rFonts w:ascii="Trebuchet MS"/>
        </w:rPr>
      </w:pPr>
      <w:r>
        <w:rPr>
          <w:rFonts w:ascii="Trebuchet MS"/>
          <w:color w:val="231F20"/>
          <w:w w:val="105"/>
        </w:rPr>
        <w:t>1860</w:t>
        <w:tab/>
        <w:t>1861</w:t>
        <w:tab/>
      </w:r>
      <w:r>
        <w:rPr>
          <w:rFonts w:ascii="Trebuchet MS"/>
          <w:color w:val="231F20"/>
          <w:w w:val="105"/>
          <w:position w:val="-3"/>
        </w:rPr>
        <w:t>1862</w:t>
      </w:r>
    </w:p>
    <w:p>
      <w:pPr>
        <w:pStyle w:val="BodyText"/>
        <w:ind w:left="0"/>
        <w:rPr>
          <w:rFonts w:ascii="Trebuchet MS"/>
        </w:rPr>
      </w:pPr>
    </w:p>
    <w:p>
      <w:pPr>
        <w:pStyle w:val="BodyText"/>
        <w:ind w:left="0"/>
        <w:rPr>
          <w:rFonts w:ascii="Trebuchet MS"/>
        </w:rPr>
      </w:pPr>
    </w:p>
    <w:p>
      <w:pPr>
        <w:pStyle w:val="BodyText"/>
        <w:ind w:left="0"/>
        <w:rPr>
          <w:rFonts w:ascii="Trebuchet MS"/>
        </w:rPr>
      </w:pPr>
    </w:p>
    <w:p>
      <w:pPr>
        <w:pStyle w:val="BodyText"/>
        <w:spacing w:before="11"/>
        <w:ind w:left="0"/>
        <w:rPr>
          <w:rFonts w:ascii="Trebuchet MS"/>
          <w:sz w:val="29"/>
        </w:rPr>
      </w:pPr>
    </w:p>
    <w:p>
      <w:pPr>
        <w:pStyle w:val="BodyText"/>
        <w:tabs>
          <w:tab w:pos="6757" w:val="left" w:leader="none"/>
          <w:tab w:pos="8074" w:val="left" w:leader="none"/>
          <w:tab w:pos="9807" w:val="left" w:leader="none"/>
        </w:tabs>
        <w:spacing w:before="117"/>
        <w:ind w:left="4429"/>
        <w:rPr>
          <w:b w:val="0"/>
        </w:rPr>
      </w:pPr>
      <w:r>
        <w:rPr>
          <w:b w:val="0"/>
          <w:color w:val="231F20"/>
          <w:position w:val="1"/>
        </w:rPr>
        <w:t>Nov.</w:t>
      </w:r>
      <w:r>
        <w:rPr>
          <w:b w:val="0"/>
          <w:color w:val="231F20"/>
          <w:spacing w:val="14"/>
          <w:position w:val="1"/>
        </w:rPr>
        <w:t> </w:t>
      </w:r>
      <w:r>
        <w:rPr>
          <w:b w:val="0"/>
          <w:color w:val="231F20"/>
          <w:position w:val="1"/>
        </w:rPr>
        <w:t>Dec.</w:t>
        <w:tab/>
        <w:t>Jan.  </w:t>
      </w:r>
      <w:r>
        <w:rPr>
          <w:b w:val="0"/>
          <w:color w:val="231F20"/>
          <w:spacing w:val="38"/>
          <w:position w:val="1"/>
        </w:rPr>
        <w:t> </w:t>
      </w:r>
      <w:r>
        <w:rPr>
          <w:b w:val="0"/>
          <w:color w:val="231F20"/>
        </w:rPr>
        <w:t>Apr.</w:t>
        <w:tab/>
        <w:t>Nov.</w:t>
        <w:tab/>
      </w:r>
      <w:r>
        <w:rPr>
          <w:b w:val="0"/>
          <w:color w:val="231F20"/>
          <w:position w:val="1"/>
        </w:rPr>
        <w:t>Apr.</w:t>
      </w:r>
      <w:r>
        <w:rPr>
          <w:b w:val="0"/>
          <w:color w:val="231F20"/>
          <w:spacing w:val="-1"/>
          <w:position w:val="1"/>
        </w:rPr>
        <w:t> </w:t>
      </w:r>
      <w:r>
        <w:rPr>
          <w:b w:val="0"/>
          <w:color w:val="231F20"/>
          <w:position w:val="1"/>
        </w:rPr>
        <w:t>10</w:t>
      </w:r>
      <w:r>
        <w:rPr>
          <w:b w:val="0"/>
          <w:color w:val="231F20"/>
          <w:spacing w:val="3"/>
          <w:position w:val="1"/>
        </w:rPr>
        <w:t> </w:t>
      </w:r>
      <w:r>
        <w:rPr>
          <w:b w:val="0"/>
          <w:color w:val="231F20"/>
          <w:position w:val="1"/>
        </w:rPr>
        <w:t>Apr.</w:t>
      </w:r>
      <w:r>
        <w:rPr>
          <w:b w:val="0"/>
          <w:color w:val="231F20"/>
          <w:spacing w:val="-2"/>
          <w:position w:val="1"/>
        </w:rPr>
        <w:t> </w:t>
      </w:r>
      <w:r>
        <w:rPr>
          <w:b w:val="0"/>
          <w:color w:val="231F20"/>
          <w:position w:val="1"/>
        </w:rPr>
        <w:t>11</w:t>
      </w:r>
    </w:p>
    <w:p>
      <w:pPr>
        <w:spacing w:after="0"/>
        <w:sectPr>
          <w:type w:val="continuous"/>
          <w:pgSz w:w="15840" w:h="12240" w:orient="landscape"/>
          <w:pgMar w:top="660" w:bottom="0" w:left="620" w:right="620"/>
        </w:sectPr>
      </w:pPr>
    </w:p>
    <w:p>
      <w:pPr>
        <w:pStyle w:val="BodyText"/>
        <w:spacing w:before="203"/>
        <w:ind w:left="3642" w:right="-13"/>
        <w:rPr>
          <w:b w:val="0"/>
        </w:rPr>
      </w:pPr>
      <w:r>
        <w:rPr>
          <w:b w:val="0"/>
          <w:color w:val="231F20"/>
        </w:rPr>
        <w:t>Abraham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Lincoln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elected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2"/>
        </w:rPr>
        <w:t>president.</w:t>
      </w:r>
    </w:p>
    <w:p>
      <w:pPr>
        <w:pStyle w:val="BodyText"/>
        <w:spacing w:before="193"/>
        <w:ind w:left="212" w:right="-2"/>
        <w:rPr>
          <w:b w:val="0"/>
        </w:rPr>
      </w:pPr>
      <w:r>
        <w:rPr/>
        <w:br w:type="column"/>
      </w:r>
      <w:r>
        <w:rPr>
          <w:b w:val="0"/>
          <w:color w:val="231F20"/>
        </w:rPr>
        <w:t>South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Carolina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secedes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3"/>
        </w:rPr>
        <w:t>from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3"/>
        </w:rPr>
        <w:t>Union.</w:t>
      </w:r>
    </w:p>
    <w:p>
      <w:pPr>
        <w:pStyle w:val="BodyText"/>
        <w:spacing w:before="203"/>
        <w:ind w:left="339" w:right="-17"/>
        <w:rPr>
          <w:b w:val="0"/>
        </w:rPr>
      </w:pPr>
      <w:r>
        <w:rPr/>
        <w:br w:type="column"/>
      </w:r>
      <w:r>
        <w:rPr>
          <w:b w:val="0"/>
          <w:color w:val="231F20"/>
          <w:spacing w:val="-1"/>
        </w:rPr>
        <w:t>Georgia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soldiers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sieze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Fort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Pulaski.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  <w:spacing w:val="-1"/>
        </w:rPr>
        <w:t>Georgia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secedes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Union.</w:t>
      </w:r>
    </w:p>
    <w:p>
      <w:pPr>
        <w:pStyle w:val="BodyText"/>
        <w:spacing w:before="203"/>
        <w:ind w:left="133" w:right="51"/>
        <w:rPr>
          <w:b w:val="0"/>
        </w:rPr>
      </w:pPr>
      <w:r>
        <w:rPr/>
        <w:br w:type="column"/>
      </w:r>
      <w:r>
        <w:rPr>
          <w:b w:val="0"/>
          <w:color w:val="231F20"/>
          <w:spacing w:val="-1"/>
        </w:rPr>
        <w:t>Civil War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begins.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Georgia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trans-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fers Fort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2"/>
        </w:rPr>
        <w:t>Pulaski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to</w:t>
      </w:r>
    </w:p>
    <w:p>
      <w:pPr>
        <w:pStyle w:val="BodyText"/>
        <w:ind w:left="133" w:right="-19"/>
        <w:rPr>
          <w:b w:val="0"/>
        </w:rPr>
      </w:pPr>
      <w:r>
        <w:rPr>
          <w:b w:val="0"/>
          <w:color w:val="231F20"/>
          <w:spacing w:val="-2"/>
        </w:rPr>
        <w:t>Confeder-</w:t>
      </w:r>
      <w:r>
        <w:rPr>
          <w:b w:val="0"/>
          <w:color w:val="231F20"/>
        </w:rPr>
        <w:t> ates.</w:t>
      </w:r>
    </w:p>
    <w:p>
      <w:pPr>
        <w:pStyle w:val="BodyText"/>
        <w:spacing w:before="203"/>
        <w:ind w:left="83" w:right="-11"/>
        <w:rPr>
          <w:b w:val="0"/>
        </w:rPr>
      </w:pPr>
      <w:r>
        <w:rPr/>
        <w:br w:type="column"/>
      </w:r>
      <w:r>
        <w:rPr>
          <w:b w:val="0"/>
          <w:color w:val="231F20"/>
        </w:rPr>
        <w:t>Union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occupies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3"/>
        </w:rPr>
        <w:t>Tybee Island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and begins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2"/>
        </w:rPr>
        <w:t>preparations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to attack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fort.</w:t>
      </w:r>
    </w:p>
    <w:p>
      <w:pPr>
        <w:pStyle w:val="BodyText"/>
        <w:spacing w:before="193"/>
        <w:ind w:left="179" w:right="-11"/>
        <w:rPr>
          <w:b w:val="0"/>
        </w:rPr>
      </w:pPr>
      <w:r>
        <w:rPr/>
        <w:br w:type="column"/>
      </w:r>
      <w:r>
        <w:rPr>
          <w:b w:val="0"/>
          <w:color w:val="231F20"/>
        </w:rPr>
        <w:t>Union de-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mands sur-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render of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fort. Col.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Charles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Olmstead re-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fuses. Union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attacks fort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5"/>
        </w:rPr>
        <w:t>from Tybee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Island with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new technol-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  <w:spacing w:val="-3"/>
        </w:rPr>
        <w:t>ogy, the rifled</w:t>
      </w:r>
      <w:r>
        <w:rPr>
          <w:b w:val="0"/>
          <w:color w:val="231F20"/>
          <w:spacing w:val="-41"/>
        </w:rPr>
        <w:t> </w:t>
      </w:r>
      <w:r>
        <w:rPr>
          <w:b w:val="0"/>
          <w:color w:val="231F20"/>
        </w:rPr>
        <w:t>cannon.</w:t>
      </w:r>
    </w:p>
    <w:p>
      <w:pPr>
        <w:pStyle w:val="BodyText"/>
        <w:spacing w:before="193"/>
        <w:ind w:left="59" w:right="2794"/>
        <w:rPr>
          <w:b w:val="0"/>
        </w:rPr>
      </w:pPr>
      <w:r>
        <w:rPr/>
        <w:br w:type="column"/>
      </w:r>
      <w:r>
        <w:rPr>
          <w:b w:val="0"/>
          <w:color w:val="231F20"/>
        </w:rPr>
        <w:t>Olmstead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surrenders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the fort,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due to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1"/>
        </w:rPr>
        <w:t>destruction</w:t>
      </w:r>
      <w:r>
        <w:rPr>
          <w:b w:val="0"/>
          <w:color w:val="231F20"/>
        </w:rPr>
        <w:t> of</w:t>
      </w:r>
      <w:r>
        <w:rPr>
          <w:b w:val="0"/>
          <w:color w:val="231F20"/>
          <w:spacing w:val="4"/>
        </w:rPr>
        <w:t> </w:t>
      </w:r>
      <w:r>
        <w:rPr>
          <w:b w:val="0"/>
          <w:color w:val="231F20"/>
        </w:rPr>
        <w:t>fort’s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southeast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corner.</w:t>
      </w:r>
    </w:p>
    <w:sectPr>
      <w:type w:val="continuous"/>
      <w:pgSz w:w="15840" w:h="12240" w:orient="landscape"/>
      <w:pgMar w:top="660" w:bottom="0" w:left="620" w:right="620"/>
      <w:cols w:num="7" w:equalWidth="0">
        <w:col w:w="4519" w:space="40"/>
        <w:col w:w="1302" w:space="39"/>
        <w:col w:w="1048" w:space="40"/>
        <w:col w:w="1044" w:space="39"/>
        <w:col w:w="1200" w:space="40"/>
        <w:col w:w="1364" w:space="40"/>
        <w:col w:w="38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PSRawlinsonOT">
    <w:altName w:val="NPSRawlinsonOT"/>
    <w:charset w:val="0"/>
    <w:family w:val="moder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PSRawlinsonOT" w:hAnsi="NPSRawlinsonOT" w:eastAsia="NPSRawlinsonOT" w:cs="NPSRawlinsonOT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NPSRawlinsonOT" w:hAnsi="NPSRawlinsonOT" w:eastAsia="NPSRawlinsonOT" w:cs="NPSRawlinsonOT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46"/>
      <w:ind w:left="100"/>
      <w:outlineLvl w:val="1"/>
    </w:pPr>
    <w:rPr>
      <w:rFonts w:ascii="NPSRawlinsonOT" w:hAnsi="NPSRawlinsonOT" w:eastAsia="NPSRawlinsonOT" w:cs="NPSRawlinsonOT"/>
      <w:sz w:val="28"/>
      <w:szCs w:val="28"/>
    </w:rPr>
  </w:style>
  <w:style w:styleId="Title" w:type="paragraph">
    <w:name w:val="Title"/>
    <w:basedOn w:val="Normal"/>
    <w:uiPriority w:val="1"/>
    <w:qFormat/>
    <w:pPr>
      <w:spacing w:line="833" w:lineRule="exact"/>
    </w:pPr>
    <w:rPr>
      <w:rFonts w:ascii="Trebuchet MS" w:hAnsi="Trebuchet MS" w:eastAsia="Trebuchet MS" w:cs="Trebuchet MS"/>
      <w:sz w:val="72"/>
      <w:szCs w:val="7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2021-02-25T14:49:45Z</dcterms:created>
  <dcterms:modified xsi:type="dcterms:W3CDTF">2021-02-25T14:49:45Z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2012-10-07T00:00:00Z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2021-02-25T00:00:00Z</vt:filetime>
  </property>
</Properties>
</file>